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08" w:rsidRPr="005554F3" w:rsidRDefault="001F69EF">
      <w:pPr>
        <w:rPr>
          <w:b/>
        </w:rPr>
      </w:pPr>
      <w:r w:rsidRPr="005554F3">
        <w:rPr>
          <w:b/>
        </w:rPr>
        <w:t>Hi Sara,</w:t>
      </w:r>
    </w:p>
    <w:p w:rsidR="003726E3" w:rsidRPr="005554F3" w:rsidRDefault="003726E3" w:rsidP="003726E3">
      <w:pPr>
        <w:rPr>
          <w:b/>
        </w:rPr>
      </w:pPr>
      <w:r w:rsidRPr="005554F3">
        <w:rPr>
          <w:b/>
        </w:rPr>
        <w:t>About your questions:</w:t>
      </w:r>
    </w:p>
    <w:p w:rsidR="003726E3" w:rsidRDefault="003726E3" w:rsidP="003726E3">
      <w:r>
        <w:t>1.</w:t>
      </w:r>
      <w:r>
        <w:tab/>
        <w:t>How to address the filtering.  Should it be included, and combined with the identification of local pollution removed from time series centered on marine trajectories?</w:t>
      </w:r>
    </w:p>
    <w:p w:rsidR="005554F3" w:rsidRPr="005554F3" w:rsidRDefault="005554F3" w:rsidP="003726E3">
      <w:pPr>
        <w:rPr>
          <w:b/>
        </w:rPr>
      </w:pPr>
      <w:r w:rsidRPr="005554F3">
        <w:rPr>
          <w:b/>
        </w:rPr>
        <w:t>For now, keep it in.</w:t>
      </w:r>
    </w:p>
    <w:p w:rsidR="003726E3" w:rsidRDefault="003726E3" w:rsidP="003726E3">
      <w:r>
        <w:t>2.</w:t>
      </w:r>
      <w:r>
        <w:tab/>
        <w:t xml:space="preserve">Where should the </w:t>
      </w:r>
      <w:proofErr w:type="spellStart"/>
      <w:r>
        <w:t>Nuhsas</w:t>
      </w:r>
      <w:proofErr w:type="spellEnd"/>
      <w:r>
        <w:t xml:space="preserve"> vs </w:t>
      </w:r>
      <w:proofErr w:type="spellStart"/>
      <w:r>
        <w:t>Ncpc</w:t>
      </w:r>
      <w:proofErr w:type="spellEnd"/>
      <w:r>
        <w:t xml:space="preserve"> section be included?</w:t>
      </w:r>
    </w:p>
    <w:p w:rsidR="003726E3" w:rsidRDefault="005554F3">
      <w:pPr>
        <w:rPr>
          <w:b/>
        </w:rPr>
      </w:pPr>
      <w:r w:rsidRPr="005554F3">
        <w:rPr>
          <w:b/>
        </w:rPr>
        <w:t xml:space="preserve">It’s not yet certain </w:t>
      </w:r>
      <w:r w:rsidR="00AA4735">
        <w:rPr>
          <w:b/>
        </w:rPr>
        <w:t xml:space="preserve">how/if </w:t>
      </w:r>
      <w:r w:rsidRPr="005554F3">
        <w:rPr>
          <w:b/>
        </w:rPr>
        <w:t>this will be incorporated into the manuscript.  I am working on the graphic.  Then we need to discuss the implication and how it fits with everything else.</w:t>
      </w:r>
    </w:p>
    <w:p w:rsidR="009F6F73" w:rsidRPr="005554F3" w:rsidRDefault="009F6F73">
      <w:pPr>
        <w:rPr>
          <w:b/>
        </w:rPr>
      </w:pPr>
      <w:r>
        <w:rPr>
          <w:b/>
        </w:rPr>
        <w:t xml:space="preserve">Here is the document </w:t>
      </w:r>
      <w:r w:rsidR="00AA4735">
        <w:rPr>
          <w:b/>
        </w:rPr>
        <w:t xml:space="preserve">(link is below) </w:t>
      </w:r>
      <w:r>
        <w:rPr>
          <w:b/>
        </w:rPr>
        <w:t xml:space="preserve">that has the draft: </w:t>
      </w:r>
      <w:r w:rsidRPr="009F6F73">
        <w:rPr>
          <w:b/>
        </w:rPr>
        <w:t>paper_v01.docx</w:t>
      </w:r>
    </w:p>
    <w:p w:rsidR="001F69EF" w:rsidRPr="005554F3" w:rsidRDefault="001F69EF">
      <w:pPr>
        <w:rPr>
          <w:b/>
        </w:rPr>
      </w:pPr>
      <w:r w:rsidRPr="005554F3">
        <w:rPr>
          <w:b/>
        </w:rPr>
        <w:t>I removed the title page, shortened some of the “methods” discussion, and did some tinkering with the text.  However, I did not remove any text or call outs to tables or figures</w:t>
      </w:r>
      <w:r w:rsidR="00AA4735">
        <w:rPr>
          <w:b/>
        </w:rPr>
        <w:t xml:space="preserve"> or sections</w:t>
      </w:r>
      <w:r w:rsidRPr="005554F3">
        <w:rPr>
          <w:b/>
        </w:rPr>
        <w:t xml:space="preserve">.  I did remove the conclusions </w:t>
      </w:r>
      <w:proofErr w:type="spellStart"/>
      <w:proofErr w:type="gramStart"/>
      <w:r w:rsidRPr="005554F3">
        <w:rPr>
          <w:b/>
        </w:rPr>
        <w:t>bc</w:t>
      </w:r>
      <w:proofErr w:type="spellEnd"/>
      <w:proofErr w:type="gramEnd"/>
      <w:r w:rsidRPr="005554F3">
        <w:rPr>
          <w:b/>
        </w:rPr>
        <w:t xml:space="preserve"> these will change as we edit and compact for the journal.</w:t>
      </w:r>
    </w:p>
    <w:p w:rsidR="001F69EF" w:rsidRPr="005554F3" w:rsidRDefault="00AA4735">
      <w:pPr>
        <w:rPr>
          <w:b/>
        </w:rPr>
      </w:pPr>
      <w:proofErr w:type="gramStart"/>
      <w:r w:rsidRPr="009F6F73">
        <w:rPr>
          <w:b/>
        </w:rPr>
        <w:t>paper_v01.docx</w:t>
      </w:r>
      <w:proofErr w:type="gramEnd"/>
      <w:r>
        <w:rPr>
          <w:b/>
        </w:rPr>
        <w:t xml:space="preserve"> is</w:t>
      </w:r>
      <w:r w:rsidR="001F69EF" w:rsidRPr="005554F3">
        <w:rPr>
          <w:b/>
        </w:rPr>
        <w:t xml:space="preserve"> 7500 words, more or less, and without the conclusion which will add about 500 words.</w:t>
      </w:r>
    </w:p>
    <w:p w:rsidR="001F69EF" w:rsidRPr="005554F3" w:rsidRDefault="001F69EF">
      <w:pPr>
        <w:rPr>
          <w:b/>
        </w:rPr>
      </w:pPr>
      <w:r w:rsidRPr="005554F3">
        <w:rPr>
          <w:b/>
        </w:rPr>
        <w:t xml:space="preserve">Depending on the journal, we need to get the length under </w:t>
      </w:r>
      <w:r w:rsidR="0098488D" w:rsidRPr="005554F3">
        <w:rPr>
          <w:b/>
        </w:rPr>
        <w:t xml:space="preserve">about </w:t>
      </w:r>
      <w:r w:rsidRPr="005554F3">
        <w:rPr>
          <w:b/>
        </w:rPr>
        <w:t>7000 words.</w:t>
      </w:r>
      <w:r w:rsidR="00AA4735">
        <w:rPr>
          <w:b/>
        </w:rPr>
        <w:t xml:space="preserve"> Did you get information on </w:t>
      </w:r>
      <w:r w:rsidR="0098488D" w:rsidRPr="005554F3">
        <w:rPr>
          <w:b/>
        </w:rPr>
        <w:t xml:space="preserve">word length for Atmospheric Environment, Atmospheric Research, and Journal of Applied Meteorology and </w:t>
      </w:r>
      <w:r w:rsidR="00AA4735" w:rsidRPr="005554F3">
        <w:rPr>
          <w:b/>
        </w:rPr>
        <w:t>Climatology</w:t>
      </w:r>
      <w:r w:rsidR="0098488D" w:rsidRPr="005554F3">
        <w:rPr>
          <w:b/>
        </w:rPr>
        <w:t>?</w:t>
      </w:r>
      <w:r w:rsidRPr="005554F3">
        <w:rPr>
          <w:b/>
        </w:rPr>
        <w:t xml:space="preserve">  </w:t>
      </w:r>
    </w:p>
    <w:p w:rsidR="001F69EF" w:rsidRPr="005554F3" w:rsidRDefault="001F69EF">
      <w:pPr>
        <w:rPr>
          <w:b/>
        </w:rPr>
      </w:pPr>
      <w:r w:rsidRPr="005554F3">
        <w:rPr>
          <w:b/>
        </w:rPr>
        <w:t>Some questions</w:t>
      </w:r>
      <w:r w:rsidR="0098488D" w:rsidRPr="005554F3">
        <w:rPr>
          <w:b/>
        </w:rPr>
        <w:t xml:space="preserve"> for you</w:t>
      </w:r>
      <w:r w:rsidRPr="005554F3">
        <w:rPr>
          <w:b/>
        </w:rPr>
        <w:t>:</w:t>
      </w:r>
    </w:p>
    <w:p w:rsidR="001F69EF" w:rsidRPr="005554F3" w:rsidRDefault="001F69EF">
      <w:pPr>
        <w:rPr>
          <w:b/>
        </w:rPr>
      </w:pPr>
      <w:r w:rsidRPr="005554F3">
        <w:rPr>
          <w:b/>
        </w:rPr>
        <w:t>In Images.doc, are the google/maps figures necessary?</w:t>
      </w:r>
    </w:p>
    <w:p w:rsidR="001F69EF" w:rsidRPr="005554F3" w:rsidRDefault="001F69EF">
      <w:pPr>
        <w:rPr>
          <w:b/>
        </w:rPr>
      </w:pPr>
      <w:r w:rsidRPr="005554F3">
        <w:rPr>
          <w:b/>
        </w:rPr>
        <w:t>Based on Images.doc</w:t>
      </w:r>
      <w:r w:rsidR="00AA4735">
        <w:rPr>
          <w:b/>
        </w:rPr>
        <w:t>,</w:t>
      </w:r>
      <w:r w:rsidRPr="005554F3">
        <w:rPr>
          <w:b/>
        </w:rPr>
        <w:t xml:space="preserve"> you are recommending that the lab ca</w:t>
      </w:r>
      <w:r w:rsidR="0098488D" w:rsidRPr="005554F3">
        <w:rPr>
          <w:b/>
        </w:rPr>
        <w:t>libration figures to be removed?</w:t>
      </w:r>
      <w:r w:rsidRPr="005554F3">
        <w:rPr>
          <w:b/>
        </w:rPr>
        <w:t xml:space="preserve">  That’s maybe OK, but we need to see if we can summarize i</w:t>
      </w:r>
      <w:r w:rsidR="0098488D" w:rsidRPr="005554F3">
        <w:rPr>
          <w:b/>
        </w:rPr>
        <w:t>n words what was presented in the thesis with figures</w:t>
      </w:r>
      <w:r w:rsidRPr="005554F3">
        <w:rPr>
          <w:b/>
        </w:rPr>
        <w:t xml:space="preserve">. </w:t>
      </w:r>
    </w:p>
    <w:p w:rsidR="001F69EF" w:rsidRPr="005554F3" w:rsidRDefault="001F69EF">
      <w:pPr>
        <w:rPr>
          <w:b/>
        </w:rPr>
      </w:pPr>
      <w:r w:rsidRPr="005554F3">
        <w:rPr>
          <w:b/>
        </w:rPr>
        <w:t>Same comment about the RH/measurement section.  No figure for that in Images.doc.</w:t>
      </w:r>
      <w:r w:rsidR="0098488D" w:rsidRPr="005554F3">
        <w:rPr>
          <w:b/>
        </w:rPr>
        <w:t xml:space="preserve"> Why not?</w:t>
      </w:r>
    </w:p>
    <w:p w:rsidR="001F69EF" w:rsidRPr="005554F3" w:rsidRDefault="001F69EF">
      <w:pPr>
        <w:rPr>
          <w:b/>
        </w:rPr>
      </w:pPr>
      <w:r w:rsidRPr="005554F3">
        <w:rPr>
          <w:b/>
        </w:rPr>
        <w:t>Same comment about Figure 1</w:t>
      </w:r>
      <w:r w:rsidR="0098488D" w:rsidRPr="005554F3">
        <w:rPr>
          <w:b/>
        </w:rPr>
        <w:t xml:space="preserve"> (thesis), which I think really helps with the</w:t>
      </w:r>
      <w:r w:rsidRPr="005554F3">
        <w:rPr>
          <w:b/>
        </w:rPr>
        <w:t xml:space="preserve"> introduction of the ASD concept.  Recommend that we keep that. </w:t>
      </w:r>
      <w:r w:rsidR="0098488D" w:rsidRPr="005554F3">
        <w:rPr>
          <w:b/>
        </w:rPr>
        <w:t xml:space="preserve"> Why remove it?</w:t>
      </w:r>
      <w:bookmarkStart w:id="0" w:name="_GoBack"/>
      <w:bookmarkEnd w:id="0"/>
    </w:p>
    <w:p w:rsidR="0098488D" w:rsidRPr="005554F3" w:rsidRDefault="0098488D">
      <w:pPr>
        <w:rPr>
          <w:b/>
        </w:rPr>
      </w:pPr>
      <w:r w:rsidRPr="005554F3">
        <w:rPr>
          <w:b/>
        </w:rPr>
        <w:t xml:space="preserve">If you are showing the bi-mode fit figure, then you need to show the table of those fitted coefficients?  </w:t>
      </w:r>
    </w:p>
    <w:p w:rsidR="0098488D" w:rsidRPr="005554F3" w:rsidRDefault="0098488D">
      <w:pPr>
        <w:rPr>
          <w:b/>
        </w:rPr>
      </w:pPr>
      <w:r w:rsidRPr="005554F3">
        <w:rPr>
          <w:b/>
        </w:rPr>
        <w:t xml:space="preserve">I am working on the </w:t>
      </w:r>
      <w:proofErr w:type="spellStart"/>
      <w:r w:rsidRPr="005554F3">
        <w:rPr>
          <w:b/>
        </w:rPr>
        <w:t>Nuhsas</w:t>
      </w:r>
      <w:proofErr w:type="spellEnd"/>
      <w:r w:rsidRPr="005554F3">
        <w:rPr>
          <w:b/>
        </w:rPr>
        <w:t xml:space="preserve"> vs </w:t>
      </w:r>
      <w:proofErr w:type="spellStart"/>
      <w:r w:rsidRPr="005554F3">
        <w:rPr>
          <w:b/>
        </w:rPr>
        <w:t>Ncpc</w:t>
      </w:r>
      <w:proofErr w:type="spellEnd"/>
      <w:r w:rsidRPr="005554F3">
        <w:rPr>
          <w:b/>
        </w:rPr>
        <w:t xml:space="preserve"> figure.</w:t>
      </w:r>
    </w:p>
    <w:p w:rsidR="0098488D" w:rsidRPr="005554F3" w:rsidRDefault="0098488D">
      <w:pPr>
        <w:rPr>
          <w:b/>
        </w:rPr>
      </w:pPr>
      <w:r w:rsidRPr="005554F3">
        <w:rPr>
          <w:b/>
        </w:rPr>
        <w:t>I put the directory of everything on the web:</w:t>
      </w:r>
      <w:r w:rsidR="00AA4735">
        <w:rPr>
          <w:b/>
        </w:rPr>
        <w:t xml:space="preserve"> </w:t>
      </w:r>
      <w:r w:rsidR="00AA4735" w:rsidRPr="00AA4735">
        <w:rPr>
          <w:b/>
        </w:rPr>
        <w:t>http://www-das.uwyo.edu/~jsnider/manuscript/</w:t>
      </w:r>
    </w:p>
    <w:p w:rsidR="00AA4735" w:rsidRDefault="0098488D">
      <w:pPr>
        <w:rPr>
          <w:b/>
        </w:rPr>
      </w:pPr>
      <w:r w:rsidRPr="005554F3">
        <w:rPr>
          <w:b/>
        </w:rPr>
        <w:t>That’s it for now,</w:t>
      </w:r>
    </w:p>
    <w:p w:rsidR="0098488D" w:rsidRPr="005554F3" w:rsidRDefault="0098488D">
      <w:pPr>
        <w:rPr>
          <w:b/>
        </w:rPr>
      </w:pPr>
      <w:r w:rsidRPr="005554F3">
        <w:rPr>
          <w:b/>
        </w:rPr>
        <w:t>Jeff</w:t>
      </w:r>
    </w:p>
    <w:p w:rsidR="001F69EF" w:rsidRDefault="001F69EF"/>
    <w:p w:rsidR="001F69EF" w:rsidRDefault="001F69EF"/>
    <w:sectPr w:rsidR="001F69EF" w:rsidSect="00AA4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EF"/>
    <w:rsid w:val="001F69EF"/>
    <w:rsid w:val="003726E3"/>
    <w:rsid w:val="005554F3"/>
    <w:rsid w:val="0098488D"/>
    <w:rsid w:val="009F6F73"/>
    <w:rsid w:val="00AA4735"/>
    <w:rsid w:val="00AE0203"/>
    <w:rsid w:val="00E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paranoindent">
    <w:name w:val="j_para_no_indent"/>
    <w:next w:val="Normal"/>
    <w:qFormat/>
    <w:rsid w:val="00AE02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paranoindent">
    <w:name w:val="j_para_no_indent"/>
    <w:next w:val="Normal"/>
    <w:qFormat/>
    <w:rsid w:val="00AE02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R. Snider</dc:creator>
  <cp:lastModifiedBy>Jefferson R. Snider</cp:lastModifiedBy>
  <cp:revision>5</cp:revision>
  <cp:lastPrinted>2017-03-17T16:30:00Z</cp:lastPrinted>
  <dcterms:created xsi:type="dcterms:W3CDTF">2017-03-17T15:57:00Z</dcterms:created>
  <dcterms:modified xsi:type="dcterms:W3CDTF">2017-03-17T16:31:00Z</dcterms:modified>
</cp:coreProperties>
</file>